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27" w:rsidRPr="00055427" w:rsidRDefault="00055427" w:rsidP="0005542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</w:rPr>
        <w:t>Arise: Restoring Identity as Beloved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Friday, February</w:t>
      </w: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15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9:00-12:45 p.m. </w:t>
      </w: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>           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Registration</w:t>
      </w:r>
      <w:r w:rsidRPr="00055427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McKenna Hall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1:00 p.m.                         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Welcoming Remarks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Auditorium                         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Co-chairs, Edith Stein Project 201</w:t>
      </w:r>
      <w:r w:rsidR="00BA49CF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9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1:15 p.m.-2:15 p.m.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ab/>
        <w:t xml:space="preserve">    Invited Speaker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Auditorium</w:t>
      </w:r>
      <w:r w:rsidRPr="00055427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 xml:space="preserve">     </w:t>
      </w:r>
      <w:r w:rsidRPr="00055427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shd w:val="clear" w:color="auto" w:fill="FFFFFF"/>
        </w:rPr>
        <w:t>                    </w:t>
      </w:r>
      <w:proofErr w:type="gramStart"/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And</w:t>
      </w:r>
      <w:proofErr w:type="gramEnd"/>
      <w: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My Soul Shall Be Healed</w:t>
      </w:r>
    </w:p>
    <w:p w:rsidR="00055427" w:rsidRPr="00055427" w:rsidRDefault="00055427" w:rsidP="0005542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   </w:t>
      </w:r>
      <w: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Beth Simpson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Hlabse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University of Notre Dame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2:30 p.m.-3:30 p.m.     Invited Speaker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Auditorium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ab/>
        <w:t xml:space="preserve">    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Known in the Breaking of Bread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  <w:t xml:space="preserve">    </w:t>
      </w:r>
      <w:r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Margie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Pfeil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University of Notre Dame</w:t>
      </w:r>
    </w:p>
    <w:p w:rsidR="00055427" w:rsidRPr="00055427" w:rsidRDefault="00055427" w:rsidP="0005542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101-104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   Submitted Papers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Lukas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Steffensmeir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Death and the Beloved: </w:t>
      </w:r>
      <w:proofErr w:type="gramStart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  Severe</w:t>
      </w:r>
      <w:proofErr w:type="gramEnd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Mercy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br/>
        <w:t xml:space="preserve">Robert McFadden,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 Trial of Divine Love: Death and Friendship in John Henry Newman's Callista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 xml:space="preserve">                                                   </w:t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>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4:00 p.m.-5:00 p.m.     Invited Speaker</w:t>
      </w:r>
    </w:p>
    <w:p w:rsidR="00055427" w:rsidRPr="00055427" w:rsidRDefault="00055427" w:rsidP="00055427">
      <w:pPr>
        <w:spacing w:after="0" w:line="240" w:lineRule="auto"/>
        <w:ind w:left="3150" w:hanging="315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Auditorium 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                        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Healing and the Sacrament of Reconciliation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                                               Deacon Harold Burke-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Sivers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EWTN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5:15 p.m.                          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Mass at the Basilica of the Sacred Heart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6:00 p.m.                        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Pizza Dinner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Atrium 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 xml:space="preserve"> 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7:00 p.m. </w:t>
      </w: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>                        </w:t>
      </w:r>
      <w:r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Keynote Speaker</w:t>
      </w:r>
    </w:p>
    <w:p w:rsidR="00055427" w:rsidRPr="00055427" w:rsidRDefault="00055427" w:rsidP="00A27FE4">
      <w:pPr>
        <w:spacing w:after="0" w:line="240" w:lineRule="auto"/>
        <w:ind w:left="3150" w:hanging="315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Auditorium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Let Beauty Speak: The Art of Being Human in a Culture Full of Noise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      </w:t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ab/>
        <w:t xml:space="preserve">   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Jimmy Mitchell, LOVE GOOD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8:00 p.m.-9:30 p.m.</w:t>
      </w: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 xml:space="preserve">     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EXALT Adoration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Lower Level (Basement)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9:30 p.m.-10:00 p.m.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   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Ice Cream Social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Atrium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    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Saturday, February 16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9:00 a.m.-10:00 a.m.   Submitted Papers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Auditorium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ab/>
        <w:t xml:space="preserve">       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Session 1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Katherine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Dea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Modesty Wounds: A Pastoral Approach to Purity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br/>
        <w:t xml:space="preserve">Colleen Campbell,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The Religious Educator as Minister of Healing in Edith Stein's Educational Theory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br/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Bridgid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Smith,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Friendship and the Mass: The Communal Nature of Healing and Knowing Ourselves as Beloved</w:t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</w:t>
      </w:r>
      <w:r w:rsidRPr="00055427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>  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101-104             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  <w:t xml:space="preserve">       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Session 2</w:t>
      </w:r>
    </w:p>
    <w:p w:rsidR="00055427" w:rsidRPr="00055427" w:rsidRDefault="00055427" w:rsidP="008F0EAD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John Lee,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The Despair of the Beloved: Kierkegaard, Balthasar, and Christian Anxiety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br/>
        <w:t xml:space="preserve">Bea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Cuasay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Until We Rest in Thee: On </w:t>
      </w:r>
      <w:proofErr w:type="spellStart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Pascalian</w:t>
      </w:r>
      <w:proofErr w:type="spellEnd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Diversion and the Augustinian and </w:t>
      </w:r>
      <w:proofErr w:type="spellStart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Pieperian</w:t>
      </w:r>
      <w:proofErr w:type="spellEnd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Remedy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br/>
      </w:r>
      <w:r w:rsidR="00E91EF0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Theresa Gallagher, </w:t>
      </w:r>
      <w:r w:rsidR="008F0EAD"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Feminine Characteristics as an Antidote to Isolation in The Brothers </w:t>
      </w:r>
      <w:proofErr w:type="spellStart"/>
      <w:r w:rsidR="008F0EAD"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Karamozov</w:t>
      </w:r>
      <w:proofErr w:type="spellEnd"/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112-114               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  <w:t xml:space="preserve">      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Session 3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Katherine Sisk,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With Eve in Mary's Arms: Restored as the Beloved Spouse of God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Fr. Ryan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Adorjan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,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Jesus Still Had Holes </w:t>
      </w:r>
      <w:r w:rsidR="00BD4B5E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i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n His Hands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210-214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ab/>
        <w:t xml:space="preserve">      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Session 4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Marissa Griffith, </w:t>
      </w:r>
      <w:r w:rsidR="00BD4B5E" w:rsidRPr="00BD4B5E">
        <w:rPr>
          <w:rFonts w:ascii="Georgia" w:eastAsia="Times New Roman" w:hAnsi="Georgia" w:cs="Times New Roman"/>
          <w:i/>
          <w:color w:val="000000"/>
          <w:sz w:val="27"/>
          <w:szCs w:val="27"/>
          <w:shd w:val="clear" w:color="auto" w:fill="FFFFFF"/>
        </w:rPr>
        <w:t>Oscar Romero and Conversion: The Role of the Church in the Transformation of Society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Maureen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Schweninger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Engaging Familial Brokenness with Empathy: Stories of the “School of Love”</w:t>
      </w:r>
    </w:p>
    <w:p w:rsidR="00055427" w:rsidRPr="00055427" w:rsidRDefault="00055427" w:rsidP="00055427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Ana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Gadoury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,</w:t>
      </w:r>
      <w:r w:rsidR="00BD4B5E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Am I Loveable? Rediscovering Identity in Community with People with Disabilities through the Wisdom of Vanier and Nouwen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10:30 a.m.-11:30 a.m.</w:t>
      </w:r>
      <w:r w:rsidRPr="00055427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shd w:val="clear" w:color="auto" w:fill="FFFFFF"/>
        </w:rPr>
        <w:t xml:space="preserve">   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Invited Speakers</w:t>
      </w:r>
    </w:p>
    <w:p w:rsidR="00055427" w:rsidRPr="00055427" w:rsidRDefault="00055427" w:rsidP="00055427">
      <w:pPr>
        <w:spacing w:after="0" w:line="240" w:lineRule="auto"/>
        <w:ind w:left="3150" w:hanging="315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Auditorium                           </w:t>
      </w:r>
      <w:proofErr w:type="gramStart"/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The</w:t>
      </w:r>
      <w:proofErr w:type="gramEnd"/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Living Image: Edith Stein's Concept of the Human Person </w:t>
      </w:r>
    </w:p>
    <w:p w:rsidR="00055427" w:rsidRPr="00055427" w:rsidRDefault="00055427" w:rsidP="00055427">
      <w:pPr>
        <w:spacing w:after="0" w:line="240" w:lineRule="auto"/>
        <w:ind w:left="28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    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Dr. Elizabeth Mitchell,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Trinity Academy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100-104                     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Behold: Finding Healing Through Beauty</w:t>
      </w:r>
    </w:p>
    <w:p w:rsidR="00055427" w:rsidRPr="00055427" w:rsidRDefault="00055427" w:rsidP="00055427">
      <w:pPr>
        <w:spacing w:after="0" w:line="240" w:lineRule="auto"/>
        <w:ind w:left="28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    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*Women’s session</w:t>
      </w:r>
    </w:p>
    <w:p w:rsidR="00055427" w:rsidRPr="00055427" w:rsidRDefault="00055427" w:rsidP="00055427">
      <w:pPr>
        <w:spacing w:after="0" w:line="240" w:lineRule="auto"/>
        <w:ind w:left="280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    Katie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Woltornist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Vizio</w:t>
      </w:r>
      <w:proofErr w:type="spellEnd"/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Divina - BEHOLD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>                        </w:t>
      </w:r>
      <w:r w:rsidRPr="00055427">
        <w:rPr>
          <w:rFonts w:ascii="Georgia" w:eastAsia="Times New Roman" w:hAnsi="Georgia" w:cs="Times New Roman"/>
          <w:b/>
          <w:bCs/>
          <w:color w:val="FF0000"/>
          <w:sz w:val="27"/>
          <w:szCs w:val="27"/>
          <w:shd w:val="clear" w:color="auto" w:fill="FFFFFF"/>
        </w:rPr>
        <w:t>                                                          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11:45 a.m.-12:45 p.m.   </w:t>
      </w:r>
      <w:r w:rsidR="008F0EAD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Invited Speakers</w:t>
      </w:r>
    </w:p>
    <w:p w:rsidR="00055427" w:rsidRPr="00055427" w:rsidRDefault="00055427" w:rsidP="00055427">
      <w:pPr>
        <w:spacing w:after="0" w:line="240" w:lineRule="auto"/>
        <w:ind w:left="3150" w:hanging="315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Auditorium                          </w:t>
      </w:r>
      <w:r w:rsidR="008F0EAD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Beginnings Without End: Re-</w:t>
      </w:r>
      <w:proofErr w:type="gramStart"/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Discovering </w:t>
      </w:r>
      <w:r w:rsidR="008F0EAD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Sexual</w:t>
      </w:r>
      <w:proofErr w:type="gramEnd"/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Identity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 w:rsidRPr="000554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 w:rsidRPr="000554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ab/>
        <w:t xml:space="preserve">                 </w:t>
      </w:r>
      <w:r w:rsidR="008F0EAD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Anna Carter,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Eden Invitation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 xml:space="preserve">     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100-104  </w:t>
      </w:r>
      <w:r w:rsidRPr="00055427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>                  </w:t>
      </w:r>
      <w:r w:rsidR="008F0EAD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Prayer, Healing and the Charism of Life</w:t>
      </w:r>
    </w:p>
    <w:p w:rsidR="00055427" w:rsidRPr="00055427" w:rsidRDefault="00055427" w:rsidP="00055427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 </w:t>
      </w:r>
      <w:r w:rsidR="008F0EAD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Sr. Maria Regina, S.V.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1:00 p.m.-2:00 p.m.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ab/>
        <w:t xml:space="preserve">   Lunch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Atrium, Stinson-Remick Hall of Engineering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2:00 p.m.-3:00 p.m.    </w:t>
      </w:r>
      <w:r w:rsidR="008F0E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Invited Speakers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Auditorium                         </w:t>
      </w:r>
      <w:r w:rsidR="008F0EAD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>Psychiatry, the Human Person, and Healing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 xml:space="preserve">   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ab/>
        <w:t xml:space="preserve">    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ab/>
      </w: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ab/>
      </w: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ab/>
        <w:t xml:space="preserve">   </w:t>
      </w:r>
      <w:r w:rsidR="008F0EAD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 xml:space="preserve">Sr. Mara Lester and Sr. Maria Lin </w:t>
      </w:r>
      <w:proofErr w:type="spellStart"/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>Pacold</w:t>
      </w:r>
      <w:proofErr w:type="spellEnd"/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>, RSM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 xml:space="preserve">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                                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Room 101-104                    </w:t>
      </w:r>
      <w:r w:rsidR="008F0EAD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A Healing Vision of the Feminine Genius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 w:rsidRPr="000554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 w:rsidRPr="00055427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ab/>
      </w:r>
      <w:r w:rsidRPr="000554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ab/>
        <w:t xml:space="preserve">   </w:t>
      </w:r>
      <w:r w:rsidR="008F0EA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55427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</w:rPr>
        <w:t>Sr. Perpetua, S.V.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FF0000"/>
          <w:sz w:val="27"/>
          <w:szCs w:val="27"/>
          <w:shd w:val="clear" w:color="auto" w:fill="FFFFFF"/>
        </w:rPr>
        <w:t xml:space="preserve">                                                                  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3:30 p.m.-4:30 p.m.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ab/>
        <w:t xml:space="preserve">  </w:t>
      </w:r>
      <w:r w:rsidR="008F0EAD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Closing Speaker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Auditorium                        </w:t>
      </w:r>
      <w:r w:rsidR="008F0EAD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 xml:space="preserve"> </w:t>
      </w:r>
      <w:r w:rsidRPr="00055427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  <w:t xml:space="preserve">Purgatory and the Restoration of Identity </w:t>
      </w:r>
    </w:p>
    <w:p w:rsidR="00055427" w:rsidRPr="00055427" w:rsidRDefault="00055427" w:rsidP="008F0EAD">
      <w:pPr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color w:val="000000"/>
          <w:sz w:val="27"/>
          <w:szCs w:val="27"/>
        </w:rPr>
        <w:t xml:space="preserve">Fr. Nathan O’Halloran, SJ,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 xml:space="preserve">University of Notre </w:t>
      </w:r>
      <w:r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 xml:space="preserve"> </w:t>
      </w:r>
      <w:r w:rsidR="008F0EAD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 xml:space="preserve">  </w:t>
      </w: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</w:rPr>
        <w:t>Dame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427" w:rsidRPr="00055427" w:rsidRDefault="00055427" w:rsidP="000554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5:00 p.m.                       </w:t>
      </w:r>
      <w:r w:rsidR="008F0EAD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Mass at the Basilica of the Sacred Heart </w:t>
      </w:r>
    </w:p>
    <w:p w:rsidR="00055427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6:30 p.m.                        </w:t>
      </w:r>
      <w:r w:rsidR="008F0EAD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055427">
        <w:rPr>
          <w:rFonts w:ascii="Georgia" w:eastAsia="Times New Roman" w:hAnsi="Georgia" w:cs="Times New Roman"/>
          <w:b/>
          <w:bCs/>
          <w:color w:val="000000"/>
          <w:sz w:val="27"/>
          <w:szCs w:val="27"/>
          <w:shd w:val="clear" w:color="auto" w:fill="FFFFFF"/>
        </w:rPr>
        <w:t>Closing Banquet</w:t>
      </w:r>
    </w:p>
    <w:p w:rsidR="001912BF" w:rsidRPr="00055427" w:rsidRDefault="00055427" w:rsidP="00055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427">
        <w:rPr>
          <w:rFonts w:ascii="Georgia" w:eastAsia="Times New Roman" w:hAnsi="Georgia" w:cs="Times New Roman"/>
          <w:i/>
          <w:iCs/>
          <w:color w:val="000000"/>
          <w:sz w:val="27"/>
          <w:szCs w:val="27"/>
          <w:shd w:val="clear" w:color="auto" w:fill="FFFFFF"/>
        </w:rPr>
        <w:t>Lower Level</w:t>
      </w:r>
    </w:p>
    <w:sectPr w:rsidR="001912BF" w:rsidRPr="0005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7"/>
    <w:rsid w:val="00055427"/>
    <w:rsid w:val="001912BF"/>
    <w:rsid w:val="005C0B64"/>
    <w:rsid w:val="008F0EAD"/>
    <w:rsid w:val="00A27FE4"/>
    <w:rsid w:val="00BA49CF"/>
    <w:rsid w:val="00BD4B5E"/>
    <w:rsid w:val="00E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B537"/>
  <w15:chartTrackingRefBased/>
  <w15:docId w15:val="{8E7582AC-DC88-4842-BA79-9313FFC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5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Smith</dc:creator>
  <cp:keywords/>
  <dc:description/>
  <cp:lastModifiedBy>Katherine Smith</cp:lastModifiedBy>
  <cp:revision>4</cp:revision>
  <dcterms:created xsi:type="dcterms:W3CDTF">2019-02-09T20:31:00Z</dcterms:created>
  <dcterms:modified xsi:type="dcterms:W3CDTF">2019-02-10T21:22:00Z</dcterms:modified>
</cp:coreProperties>
</file>